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27485E" w:rsidRPr="0027485E">
        <w:rPr>
          <w:rFonts w:ascii="Times New Roman" w:hAnsi="Times New Roman" w:cs="Times New Roman"/>
          <w:b/>
          <w:sz w:val="28"/>
          <w:szCs w:val="28"/>
        </w:rPr>
        <w:t>«Код-Цифровые технологии» (очередь I)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2D6" w:rsidRPr="006D72D6" w:rsidRDefault="0027485E" w:rsidP="006D72D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5E">
        <w:rPr>
          <w:rFonts w:ascii="Times New Roman" w:hAnsi="Times New Roman" w:cs="Times New Roman"/>
          <w:b/>
          <w:sz w:val="28"/>
          <w:szCs w:val="28"/>
        </w:rPr>
        <w:t>(в рамках реализации результата федерального проекта «Цифровые технологии» 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7485E">
        <w:rPr>
          <w:rFonts w:ascii="Times New Roman" w:hAnsi="Times New Roman" w:cs="Times New Roman"/>
          <w:b/>
          <w:sz w:val="28"/>
          <w:szCs w:val="28"/>
        </w:rPr>
        <w:t>22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5E">
        <w:rPr>
          <w:rFonts w:ascii="Times New Roman" w:hAnsi="Times New Roman" w:cs="Times New Roman"/>
          <w:b/>
          <w:sz w:val="28"/>
          <w:szCs w:val="28"/>
        </w:rPr>
        <w:t>июля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0053">
        <w:rPr>
          <w:rFonts w:ascii="Times New Roman" w:hAnsi="Times New Roman" w:cs="Times New Roman"/>
          <w:b/>
          <w:sz w:val="28"/>
          <w:szCs w:val="28"/>
        </w:rPr>
        <w:t>2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DE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67A5">
        <w:rPr>
          <w:rFonts w:ascii="Times New Roman" w:hAnsi="Times New Roman" w:cs="Times New Roman"/>
          <w:b/>
          <w:sz w:val="28"/>
          <w:szCs w:val="28"/>
        </w:rPr>
        <w:t>1</w:t>
      </w:r>
      <w:r w:rsidR="0027485E">
        <w:rPr>
          <w:rFonts w:ascii="Times New Roman" w:hAnsi="Times New Roman" w:cs="Times New Roman"/>
          <w:b/>
          <w:sz w:val="28"/>
          <w:szCs w:val="28"/>
        </w:rPr>
        <w:t>2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5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9C5DE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1397"/>
        <w:gridCol w:w="4226"/>
        <w:gridCol w:w="2162"/>
        <w:gridCol w:w="2032"/>
        <w:gridCol w:w="1564"/>
        <w:gridCol w:w="2824"/>
      </w:tblGrid>
      <w:tr w:rsidR="00185FC2" w:rsidRPr="0099767B" w:rsidTr="00185FC2">
        <w:trPr>
          <w:cantSplit/>
          <w:trHeight w:val="20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99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9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-228115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 “Стероиды”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Владимир Васильевич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-228272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 TIME INTELLIGENCE DESKTOP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Кардаполов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3 077 000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-230576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разработки программного обеспечения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Stappler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 Михаил Сергеевич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Иркутская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-230717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библиотека для создания приложений тестирования и измерения производительности программных и аппаратных компонентов систем хранения данных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"БИТТЕХ"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-231007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открытой библиотеки (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фреймворка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генерации печатных форм с поддержкой распространенных форматов электронных документов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"Интегрированные системы"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-231053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Высокопроизводительная система распределенных вычислений для разработки лекарств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Наталия Николаевна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Карелия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-231276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проектами и учета рабочего времени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Cattr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"УДИВИТЕЛЬНЫЙ КОТ"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Омская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-231563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открытой платформы сбора и анализа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гиперспектральных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изображений для решения прикладных задач цифровой экономики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"ЛОКУС"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-231635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МЛКРАФТ – хранилище метрик, централизованное место определения бизнес-показателей предприятия.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-231987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Отраслевое облачное ERP с открытым </w:t>
            </w:r>
            <w:proofErr w:type="gram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 Средства</w:t>
            </w:r>
            <w:proofErr w:type="gram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параметров потока, расхода, объема веществ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 Алексей Юрьевич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2 500 000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-232099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Кардиосканер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Андрей Евгеньевич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-232133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Программная реализация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(UPF) на базе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Berkley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Packet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eBPF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ядра сети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Рожкевич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гиперковергентные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-232139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открытой платформы для построения распределенных реестров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Мастерчейн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Старт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"Системы распределенного реестра"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-232195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универсальной платформы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Galacom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синтеза образовательных VR приложений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Гаммер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Тюменская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-232216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открытой библиотеки тематической классификации текстов на основе гибридных методов объяснимого искусственного интеллекта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ExTCL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"РИТЕХ"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-232248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Фреймворк с открытым кодом для генерации и отладки управляющих программ сборки промышленных изделий роботами-манипуляторами в виртуальных средах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Робосборщик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Брылёв Игорь Николаевич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-232361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для настройки, управления и контроля </w:t>
            </w:r>
            <w:proofErr w:type="gram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БВС  ASV</w:t>
            </w:r>
            <w:proofErr w:type="gram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Drones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Волошкевич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-232383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открытого доступа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DataReconcile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согласования неточных индустриальных данных за счет учета взаимосвязей между ними для нужд промышленных предприятий Индустрии 2.0 и целей Национальной технологической инициативы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 Владимир Александрович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-232454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геномной лабораторной информационной системы с открытым исходным кодом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Недашковский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Павлович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-232504</w:t>
            </w:r>
            <w:r w:rsidRPr="0099767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универсального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фреймворка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(библиотеки с открытым исходным кодом) для интеллектуального анализа временных рядов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Алексанян Елизавета Геннадьевна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Пензенская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85FC2" w:rsidRPr="0099767B" w:rsidTr="00185FC2">
        <w:trPr>
          <w:cantSplit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КодЦТ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-232530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фреймворка</w:t>
            </w:r>
            <w:proofErr w:type="spellEnd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открытым исходным кодом для платформы разработки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Unity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Люминарский Сергей Игоревич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Удмуртская </w:t>
            </w:r>
            <w:proofErr w:type="spellStart"/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9 990 000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C2" w:rsidRPr="0099767B" w:rsidRDefault="00185FC2" w:rsidP="00997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</w:tbl>
    <w:p w:rsidR="006B24BF" w:rsidRPr="00185FC2" w:rsidRDefault="006B24BF" w:rsidP="00185F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185FC2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DD" w:rsidRDefault="00EE5BDD" w:rsidP="00FD4243">
      <w:pPr>
        <w:spacing w:after="0" w:line="240" w:lineRule="auto"/>
      </w:pPr>
      <w:r>
        <w:separator/>
      </w:r>
    </w:p>
  </w:endnote>
  <w:endnote w:type="continuationSeparator" w:id="0">
    <w:p w:rsidR="00EE5BDD" w:rsidRDefault="00EE5BDD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DD" w:rsidRDefault="00EE5BDD" w:rsidP="00FD4243">
      <w:pPr>
        <w:spacing w:after="0" w:line="240" w:lineRule="auto"/>
      </w:pPr>
      <w:r>
        <w:separator/>
      </w:r>
    </w:p>
  </w:footnote>
  <w:footnote w:type="continuationSeparator" w:id="0">
    <w:p w:rsidR="00EE5BDD" w:rsidRDefault="00EE5BDD" w:rsidP="00FD4243">
      <w:pPr>
        <w:spacing w:after="0" w:line="240" w:lineRule="auto"/>
      </w:pPr>
      <w:r>
        <w:continuationSeparator/>
      </w:r>
    </w:p>
  </w:footnote>
  <w:footnote w:id="1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7">
    <w:p w:rsidR="00185FC2" w:rsidRDefault="00185F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8081F"/>
    <w:rsid w:val="000E0D26"/>
    <w:rsid w:val="0016532F"/>
    <w:rsid w:val="00174776"/>
    <w:rsid w:val="00185FC2"/>
    <w:rsid w:val="00206497"/>
    <w:rsid w:val="002407E2"/>
    <w:rsid w:val="0027485E"/>
    <w:rsid w:val="00280B8C"/>
    <w:rsid w:val="002A2C97"/>
    <w:rsid w:val="00411FFD"/>
    <w:rsid w:val="004267A5"/>
    <w:rsid w:val="00505399"/>
    <w:rsid w:val="00684017"/>
    <w:rsid w:val="0069791E"/>
    <w:rsid w:val="006B24BF"/>
    <w:rsid w:val="006D72D6"/>
    <w:rsid w:val="006F7BE3"/>
    <w:rsid w:val="00743BBE"/>
    <w:rsid w:val="00764A77"/>
    <w:rsid w:val="0079610F"/>
    <w:rsid w:val="007A23CB"/>
    <w:rsid w:val="00854834"/>
    <w:rsid w:val="00871804"/>
    <w:rsid w:val="00883793"/>
    <w:rsid w:val="008C0F79"/>
    <w:rsid w:val="00985931"/>
    <w:rsid w:val="0099470A"/>
    <w:rsid w:val="0099767B"/>
    <w:rsid w:val="009C5DE3"/>
    <w:rsid w:val="009C7CB7"/>
    <w:rsid w:val="00A129B8"/>
    <w:rsid w:val="00A357E5"/>
    <w:rsid w:val="00A37A13"/>
    <w:rsid w:val="00A602E9"/>
    <w:rsid w:val="00A86887"/>
    <w:rsid w:val="00B74E03"/>
    <w:rsid w:val="00BA651F"/>
    <w:rsid w:val="00C13002"/>
    <w:rsid w:val="00C36B8D"/>
    <w:rsid w:val="00C40053"/>
    <w:rsid w:val="00C410E1"/>
    <w:rsid w:val="00D17A90"/>
    <w:rsid w:val="00D32290"/>
    <w:rsid w:val="00D323A8"/>
    <w:rsid w:val="00DE346C"/>
    <w:rsid w:val="00E0047A"/>
    <w:rsid w:val="00EE5BDD"/>
    <w:rsid w:val="00EE6CC9"/>
    <w:rsid w:val="00F06FC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7B1343-CD49-4352-8C0C-4CAE3E6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customStyle="1" w:styleId="Default">
    <w:name w:val="Default"/>
    <w:rsid w:val="00EE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E07D-8871-413B-B247-DA6994D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18</cp:revision>
  <cp:lastPrinted>2022-03-14T05:53:00Z</cp:lastPrinted>
  <dcterms:created xsi:type="dcterms:W3CDTF">2022-03-30T10:24:00Z</dcterms:created>
  <dcterms:modified xsi:type="dcterms:W3CDTF">2022-11-10T20:43:00Z</dcterms:modified>
</cp:coreProperties>
</file>