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ED" w:rsidRPr="00FD4243" w:rsidRDefault="00FD4243" w:rsidP="00C1389F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25CA" w:rsidRPr="006C2093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принято решение о предоставлении гранта по результатам конкурса </w:t>
      </w:r>
      <w:r w:rsidR="00174776" w:rsidRPr="00174776">
        <w:rPr>
          <w:rFonts w:ascii="Times New Roman" w:hAnsi="Times New Roman" w:cs="Times New Roman"/>
          <w:b/>
          <w:sz w:val="28"/>
          <w:szCs w:val="28"/>
        </w:rPr>
        <w:t>«</w:t>
      </w:r>
      <w:r w:rsidR="00066DED" w:rsidRPr="00066DED">
        <w:rPr>
          <w:rFonts w:ascii="Times New Roman" w:hAnsi="Times New Roman" w:cs="Times New Roman"/>
          <w:b/>
          <w:sz w:val="28"/>
          <w:szCs w:val="28"/>
        </w:rPr>
        <w:t>ТехноСтарт-2</w:t>
      </w:r>
      <w:r w:rsidR="0001252E" w:rsidRPr="00174776">
        <w:rPr>
          <w:rFonts w:ascii="Times New Roman" w:hAnsi="Times New Roman" w:cs="Times New Roman"/>
          <w:b/>
          <w:sz w:val="28"/>
          <w:szCs w:val="28"/>
        </w:rPr>
        <w:t>»</w:t>
      </w:r>
      <w:r w:rsidR="0005541D">
        <w:rPr>
          <w:rFonts w:ascii="Times New Roman" w:hAnsi="Times New Roman" w:cs="Times New Roman"/>
          <w:b/>
          <w:sz w:val="28"/>
          <w:szCs w:val="28"/>
        </w:rPr>
        <w:t xml:space="preserve"> (очередь </w:t>
      </w:r>
      <w:r w:rsidR="00737D85" w:rsidRPr="00066D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6DED" w:rsidRPr="00066D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F28C1" w:rsidRPr="00066D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413C6" w:rsidRPr="00066DED">
        <w:rPr>
          <w:rFonts w:ascii="Times New Roman" w:hAnsi="Times New Roman" w:cs="Times New Roman"/>
          <w:b/>
          <w:sz w:val="28"/>
          <w:szCs w:val="28"/>
        </w:rPr>
        <w:t>)</w:t>
      </w:r>
      <w:r w:rsidR="004B2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DED" w:rsidRPr="00066DED">
        <w:rPr>
          <w:rFonts w:ascii="Times New Roman" w:hAnsi="Times New Roman" w:cs="Times New Roman"/>
          <w:b/>
          <w:sz w:val="28"/>
          <w:szCs w:val="28"/>
        </w:rPr>
        <w:t xml:space="preserve">в рамках программы «ТехноСтарт» </w:t>
      </w:r>
      <w:r w:rsidR="006D72D6" w:rsidRPr="00066DED">
        <w:rPr>
          <w:rFonts w:ascii="Times New Roman" w:hAnsi="Times New Roman" w:cs="Times New Roman"/>
          <w:b/>
          <w:sz w:val="28"/>
          <w:szCs w:val="28"/>
        </w:rPr>
        <w:t>(</w:t>
      </w:r>
      <w:r w:rsidR="00066DED" w:rsidRPr="00066DED">
        <w:rPr>
          <w:rFonts w:ascii="Times New Roman" w:hAnsi="Times New Roman" w:cs="Times New Roman"/>
          <w:b/>
          <w:sz w:val="28"/>
          <w:szCs w:val="28"/>
        </w:rPr>
        <w:t xml:space="preserve">в целях выполнения </w:t>
      </w:r>
      <w:r w:rsidR="00C1389F">
        <w:rPr>
          <w:rFonts w:ascii="Times New Roman" w:hAnsi="Times New Roman" w:cs="Times New Roman"/>
          <w:b/>
          <w:sz w:val="28"/>
          <w:szCs w:val="28"/>
        </w:rPr>
        <w:t>результата федерального проекта</w:t>
      </w:r>
      <w:r w:rsidR="004B2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DED" w:rsidRPr="00066DED">
        <w:rPr>
          <w:rFonts w:ascii="Times New Roman" w:hAnsi="Times New Roman" w:cs="Times New Roman"/>
          <w:b/>
          <w:sz w:val="28"/>
          <w:szCs w:val="28"/>
        </w:rPr>
        <w:t>«Прикладные исследования, разработка и внедрение электронной продукции»</w:t>
      </w:r>
      <w:r w:rsidR="006D72D6" w:rsidRPr="006D72D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1434"/>
        <w:gridCol w:w="3583"/>
        <w:gridCol w:w="2581"/>
        <w:gridCol w:w="2235"/>
        <w:gridCol w:w="1756"/>
        <w:gridCol w:w="2665"/>
      </w:tblGrid>
      <w:tr w:rsidR="004E5815" w:rsidRPr="00174776" w:rsidTr="004E5815">
        <w:trPr>
          <w:cantSplit/>
          <w:trHeight w:val="880"/>
          <w:tblHeader/>
        </w:trPr>
        <w:tc>
          <w:tcPr>
            <w:tcW w:w="146" w:type="pct"/>
            <w:shd w:val="clear" w:color="auto" w:fill="auto"/>
            <w:vAlign w:val="center"/>
            <w:hideMark/>
          </w:tcPr>
          <w:p w:rsidR="004E5815" w:rsidRPr="00174776" w:rsidRDefault="004E5815" w:rsidP="00C1389F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4E5815" w:rsidRPr="00174776" w:rsidRDefault="004E5815" w:rsidP="00C1389F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4E5815" w:rsidRPr="00174776" w:rsidRDefault="004E5815" w:rsidP="00C1389F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79" w:type="pct"/>
            <w:vAlign w:val="center"/>
          </w:tcPr>
          <w:p w:rsidR="004E5815" w:rsidRPr="00174776" w:rsidRDefault="004E5815" w:rsidP="00C1389F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4E5815" w:rsidRPr="00174776" w:rsidRDefault="004E5815" w:rsidP="00C1389F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98" w:type="pct"/>
            <w:vAlign w:val="center"/>
          </w:tcPr>
          <w:p w:rsidR="004E5815" w:rsidRPr="00174776" w:rsidRDefault="004E5815" w:rsidP="00C1389F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4E5815" w:rsidRPr="00174776" w:rsidRDefault="004E5815" w:rsidP="00C1389F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907" w:type="pct"/>
            <w:vAlign w:val="center"/>
          </w:tcPr>
          <w:p w:rsidR="004E5815" w:rsidRPr="00174776" w:rsidRDefault="004E5815" w:rsidP="00C1389F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(лот)</w:t>
            </w:r>
          </w:p>
        </w:tc>
      </w:tr>
      <w:tr w:rsidR="004E5815" w:rsidRPr="00C13002" w:rsidTr="004E5815">
        <w:trPr>
          <w:cantSplit/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E33499" w:rsidRDefault="004E5815" w:rsidP="00C1389F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sz w:val="24"/>
                <w:szCs w:val="28"/>
              </w:rPr>
              <w:t>СТ-326623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sz w:val="24"/>
                <w:szCs w:val="28"/>
              </w:rPr>
              <w:t>Разработка портативного монодетектора микронаушников повышенной чувствительности с определением местоположения пользователя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sz w:val="24"/>
                <w:szCs w:val="28"/>
              </w:rPr>
              <w:t>ООО "РУБЛЕФФ ТЕХНОЛОДЖИ"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sz w:val="24"/>
                <w:szCs w:val="28"/>
              </w:rPr>
              <w:t>СФО, Новосибирская обл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20 000 000 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sz w:val="24"/>
                <w:szCs w:val="28"/>
              </w:rPr>
              <w:t>11.1 РЭА для телекоммуникационного оборудования</w:t>
            </w:r>
          </w:p>
        </w:tc>
      </w:tr>
      <w:tr w:rsidR="004E5815" w:rsidRPr="00C13002" w:rsidTr="004E5815">
        <w:trPr>
          <w:cantSplit/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C13002" w:rsidRDefault="004E5815" w:rsidP="00C1389F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sz w:val="24"/>
                <w:szCs w:val="28"/>
              </w:rPr>
              <w:t>СТ-328222</w:t>
            </w:r>
            <w:r>
              <w:rPr>
                <w:rStyle w:val="a5"/>
                <w:rFonts w:ascii="Times New Roman" w:hAnsi="Times New Roman" w:cs="Times New Roman"/>
                <w:sz w:val="24"/>
                <w:szCs w:val="28"/>
              </w:rPr>
              <w:footnoteReference w:id="1"/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sz w:val="24"/>
                <w:szCs w:val="28"/>
              </w:rPr>
              <w:t>Малогабаритный бортовой радиолокатор дистанционного зондирования Земли с одноквантовым вычислителем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sz w:val="24"/>
                <w:szCs w:val="28"/>
              </w:rPr>
              <w:t>ООО "РАДИОСЕНСОРИКА"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sz w:val="24"/>
                <w:szCs w:val="28"/>
              </w:rPr>
              <w:t>ЦФО, Москва г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25 000 000 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sz w:val="24"/>
                <w:szCs w:val="28"/>
              </w:rPr>
              <w:t>2 СВЧ-электроника</w:t>
            </w:r>
          </w:p>
        </w:tc>
      </w:tr>
      <w:tr w:rsidR="004E5815" w:rsidRPr="00C13002" w:rsidTr="004E5815">
        <w:trPr>
          <w:cantSplit/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C13002" w:rsidRDefault="004E5815" w:rsidP="00C1389F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sz w:val="24"/>
                <w:szCs w:val="28"/>
              </w:rPr>
              <w:t>СТ-328398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sz w:val="24"/>
                <w:szCs w:val="28"/>
              </w:rPr>
              <w:t>Разработка установки для обработки печатных плат и контактных площадок электронных компонентов низкотемпературной плазмой с целью повышения качества паяных соединений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sz w:val="24"/>
                <w:szCs w:val="28"/>
              </w:rPr>
              <w:t>ООО "УФ ПУЛЬС"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sz w:val="24"/>
                <w:szCs w:val="28"/>
              </w:rPr>
              <w:t>ПФО, Нижегородская обл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25 000 000 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sz w:val="24"/>
                <w:szCs w:val="28"/>
              </w:rPr>
              <w:t>8 Технологическое оборудование для производства электроники</w:t>
            </w:r>
          </w:p>
        </w:tc>
      </w:tr>
      <w:tr w:rsidR="004E5815" w:rsidRPr="00C13002" w:rsidTr="004E5815">
        <w:trPr>
          <w:cantSplit/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C13002" w:rsidRDefault="004E5815" w:rsidP="00C1389F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sz w:val="24"/>
                <w:szCs w:val="28"/>
              </w:rPr>
              <w:t>СТ-330235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sz w:val="24"/>
                <w:szCs w:val="28"/>
              </w:rPr>
              <w:t>Исследование и разработка компактного охранного радара на базе технологии MIMO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sz w:val="24"/>
                <w:szCs w:val="28"/>
              </w:rPr>
              <w:t>ООО "КВАНТУМ-ЦТ"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sz w:val="24"/>
                <w:szCs w:val="28"/>
              </w:rPr>
              <w:t>ЦФО, Москва г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25 000 000 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sz w:val="24"/>
                <w:szCs w:val="28"/>
              </w:rPr>
              <w:t>2 СВЧ-электроника</w:t>
            </w:r>
          </w:p>
        </w:tc>
      </w:tr>
      <w:tr w:rsidR="004E5815" w:rsidRPr="00C13002" w:rsidTr="004E5815">
        <w:trPr>
          <w:cantSplit/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C13002" w:rsidRDefault="004E5815" w:rsidP="00C1389F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sz w:val="24"/>
                <w:szCs w:val="28"/>
              </w:rPr>
              <w:t>СТ-332922</w:t>
            </w:r>
            <w:r>
              <w:rPr>
                <w:rStyle w:val="a5"/>
                <w:rFonts w:ascii="Times New Roman" w:hAnsi="Times New Roman" w:cs="Times New Roman"/>
                <w:sz w:val="24"/>
                <w:szCs w:val="28"/>
              </w:rPr>
              <w:footnoteReference w:id="2"/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sz w:val="24"/>
                <w:szCs w:val="28"/>
              </w:rPr>
              <w:t>Разработка программно-аппаратного комплекса определения пространственного перемещения горных пород после проведения взрывных работ, на базе научно-технического задела по разработке Модуля оп</w:t>
            </w:r>
            <w:bookmarkStart w:id="0" w:name="_GoBack"/>
            <w:bookmarkEnd w:id="0"/>
            <w:r w:rsidRPr="00FC7547">
              <w:rPr>
                <w:rFonts w:ascii="Times New Roman" w:hAnsi="Times New Roman" w:cs="Times New Roman"/>
                <w:sz w:val="24"/>
                <w:szCs w:val="28"/>
              </w:rPr>
              <w:t xml:space="preserve">ределения пространственного перемещения горных пород после проведения взрывных работ, шифр  ПАК  Смещение-НТ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sz w:val="24"/>
                <w:szCs w:val="28"/>
              </w:rPr>
              <w:t>ООО "НПП "НОВОТЕХ"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sz w:val="24"/>
                <w:szCs w:val="28"/>
              </w:rPr>
              <w:t>ПФО, Пензенская обл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22 900 000 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sz w:val="24"/>
                <w:szCs w:val="28"/>
              </w:rPr>
              <w:t>11.3 РЭА для энергетики</w:t>
            </w:r>
          </w:p>
        </w:tc>
      </w:tr>
      <w:tr w:rsidR="004E5815" w:rsidRPr="00C13002" w:rsidTr="004E5815">
        <w:trPr>
          <w:cantSplit/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C13002" w:rsidRDefault="004E5815" w:rsidP="00C1389F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sz w:val="24"/>
                <w:szCs w:val="28"/>
              </w:rPr>
              <w:t>СТ-333442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sz w:val="24"/>
                <w:szCs w:val="28"/>
              </w:rPr>
              <w:t>Разработка программно-аппаратного комплекса для картирования твердых полезных ископаемых морского дна с использованием искусственного интеллекта OpenSeaGeo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sz w:val="24"/>
                <w:szCs w:val="28"/>
              </w:rPr>
              <w:t>ООО "БиоГеоХаб"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sz w:val="24"/>
                <w:szCs w:val="28"/>
              </w:rPr>
              <w:t>СЗФО, Санкт-Петербург г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25 000 000 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15" w:rsidRPr="00FC7547" w:rsidRDefault="004E5815" w:rsidP="00C13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547">
              <w:rPr>
                <w:rFonts w:ascii="Times New Roman" w:hAnsi="Times New Roman" w:cs="Times New Roman"/>
                <w:sz w:val="24"/>
                <w:szCs w:val="28"/>
              </w:rPr>
              <w:t>7 САПР и специализированное ПО</w:t>
            </w:r>
          </w:p>
        </w:tc>
      </w:tr>
    </w:tbl>
    <w:p w:rsidR="006B24BF" w:rsidRPr="004E5815" w:rsidRDefault="006B24BF" w:rsidP="004E5815">
      <w:pPr>
        <w:rPr>
          <w:rFonts w:ascii="Times New Roman" w:hAnsi="Times New Roman" w:cs="Times New Roman"/>
          <w:b/>
          <w:sz w:val="28"/>
          <w:szCs w:val="28"/>
        </w:rPr>
      </w:pPr>
    </w:p>
    <w:sectPr w:rsidR="006B24BF" w:rsidRPr="004E5815" w:rsidSect="00550281">
      <w:headerReference w:type="default" r:id="rId8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DA" w:rsidRDefault="00C20BDA" w:rsidP="00FD4243">
      <w:pPr>
        <w:spacing w:after="0" w:line="240" w:lineRule="auto"/>
      </w:pPr>
      <w:r>
        <w:separator/>
      </w:r>
    </w:p>
  </w:endnote>
  <w:endnote w:type="continuationSeparator" w:id="0">
    <w:p w:rsidR="00C20BDA" w:rsidRDefault="00C20BDA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DA" w:rsidRDefault="00C20BDA" w:rsidP="00FD4243">
      <w:pPr>
        <w:spacing w:after="0" w:line="240" w:lineRule="auto"/>
      </w:pPr>
      <w:r>
        <w:separator/>
      </w:r>
    </w:p>
  </w:footnote>
  <w:footnote w:type="continuationSeparator" w:id="0">
    <w:p w:rsidR="00C20BDA" w:rsidRDefault="00C20BDA" w:rsidP="00FD4243">
      <w:pPr>
        <w:spacing w:after="0" w:line="240" w:lineRule="auto"/>
      </w:pPr>
      <w:r>
        <w:continuationSeparator/>
      </w:r>
    </w:p>
  </w:footnote>
  <w:footnote w:id="1">
    <w:p w:rsidR="004E5815" w:rsidRDefault="004E5815">
      <w:pPr>
        <w:pStyle w:val="a3"/>
      </w:pPr>
      <w:r w:rsidRPr="00FC7547">
        <w:rPr>
          <w:rStyle w:val="a5"/>
          <w:rFonts w:ascii="Times New Roman" w:hAnsi="Times New Roman" w:cs="Times New Roman"/>
        </w:rPr>
        <w:footnoteRef/>
      </w:r>
      <w:r w:rsidRPr="00FC7547">
        <w:rPr>
          <w:rFonts w:ascii="Times New Roman" w:hAnsi="Times New Roman" w:cs="Times New Roman"/>
        </w:rPr>
        <w:t xml:space="preserve"> Отлагательное условие - корректировка технического задания</w:t>
      </w:r>
    </w:p>
  </w:footnote>
  <w:footnote w:id="2">
    <w:p w:rsidR="004E5815" w:rsidRPr="00FC7547" w:rsidRDefault="004E5815">
      <w:pPr>
        <w:pStyle w:val="a3"/>
        <w:rPr>
          <w:rFonts w:ascii="Times New Roman" w:hAnsi="Times New Roman" w:cs="Times New Roman"/>
        </w:rPr>
      </w:pPr>
      <w:r w:rsidRPr="00FC7547">
        <w:rPr>
          <w:rStyle w:val="a5"/>
          <w:rFonts w:ascii="Times New Roman" w:hAnsi="Times New Roman" w:cs="Times New Roman"/>
        </w:rPr>
        <w:footnoteRef/>
      </w:r>
      <w:r w:rsidRPr="00FC7547">
        <w:rPr>
          <w:rFonts w:ascii="Times New Roman" w:hAnsi="Times New Roman" w:cs="Times New Roman"/>
        </w:rPr>
        <w:t xml:space="preserve"> </w:t>
      </w:r>
      <w:r w:rsidRPr="00FC7547"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321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50281" w:rsidRPr="00550281" w:rsidRDefault="00550281" w:rsidP="00550281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02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02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02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58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502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A9330A4"/>
    <w:multiLevelType w:val="hybridMultilevel"/>
    <w:tmpl w:val="838E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1252E"/>
    <w:rsid w:val="0005541D"/>
    <w:rsid w:val="00066DED"/>
    <w:rsid w:val="000A2017"/>
    <w:rsid w:val="000C1884"/>
    <w:rsid w:val="000D6065"/>
    <w:rsid w:val="000E0D26"/>
    <w:rsid w:val="00136506"/>
    <w:rsid w:val="0016532F"/>
    <w:rsid w:val="00174776"/>
    <w:rsid w:val="002407E2"/>
    <w:rsid w:val="002A2C97"/>
    <w:rsid w:val="002C0ED1"/>
    <w:rsid w:val="00351A61"/>
    <w:rsid w:val="00391265"/>
    <w:rsid w:val="00411FFD"/>
    <w:rsid w:val="004B25CA"/>
    <w:rsid w:val="004E5815"/>
    <w:rsid w:val="00505399"/>
    <w:rsid w:val="00550281"/>
    <w:rsid w:val="0055234B"/>
    <w:rsid w:val="00585E4C"/>
    <w:rsid w:val="005B77C1"/>
    <w:rsid w:val="006413C6"/>
    <w:rsid w:val="00684017"/>
    <w:rsid w:val="00696AB4"/>
    <w:rsid w:val="0069791E"/>
    <w:rsid w:val="006B24BF"/>
    <w:rsid w:val="006D72D6"/>
    <w:rsid w:val="006F7BE3"/>
    <w:rsid w:val="00737D85"/>
    <w:rsid w:val="00745EE9"/>
    <w:rsid w:val="00751B91"/>
    <w:rsid w:val="00764A77"/>
    <w:rsid w:val="0079610F"/>
    <w:rsid w:val="007A23CB"/>
    <w:rsid w:val="007D1582"/>
    <w:rsid w:val="007E6A83"/>
    <w:rsid w:val="008357B0"/>
    <w:rsid w:val="00871804"/>
    <w:rsid w:val="00883793"/>
    <w:rsid w:val="008D6D58"/>
    <w:rsid w:val="008F54F1"/>
    <w:rsid w:val="00A129B8"/>
    <w:rsid w:val="00A357E5"/>
    <w:rsid w:val="00A37A13"/>
    <w:rsid w:val="00A602E9"/>
    <w:rsid w:val="00A86887"/>
    <w:rsid w:val="00AA7401"/>
    <w:rsid w:val="00AD1C1B"/>
    <w:rsid w:val="00AF2341"/>
    <w:rsid w:val="00AF28C1"/>
    <w:rsid w:val="00B74E03"/>
    <w:rsid w:val="00BA651F"/>
    <w:rsid w:val="00BB4BE6"/>
    <w:rsid w:val="00BD125D"/>
    <w:rsid w:val="00C13002"/>
    <w:rsid w:val="00C1389F"/>
    <w:rsid w:val="00C20BDA"/>
    <w:rsid w:val="00C3682C"/>
    <w:rsid w:val="00C36B8D"/>
    <w:rsid w:val="00C410E1"/>
    <w:rsid w:val="00CA79FA"/>
    <w:rsid w:val="00CB7845"/>
    <w:rsid w:val="00D32290"/>
    <w:rsid w:val="00D323A8"/>
    <w:rsid w:val="00D36321"/>
    <w:rsid w:val="00D60E73"/>
    <w:rsid w:val="00DC769A"/>
    <w:rsid w:val="00DE346C"/>
    <w:rsid w:val="00E0047A"/>
    <w:rsid w:val="00E259B9"/>
    <w:rsid w:val="00E33499"/>
    <w:rsid w:val="00EA4F49"/>
    <w:rsid w:val="00EE6CC9"/>
    <w:rsid w:val="00F33C13"/>
    <w:rsid w:val="00F941A7"/>
    <w:rsid w:val="00FC7547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EE0F08-576E-48C5-8EF8-240FC251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5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0281"/>
  </w:style>
  <w:style w:type="paragraph" w:styleId="ac">
    <w:name w:val="footer"/>
    <w:basedOn w:val="a"/>
    <w:link w:val="ad"/>
    <w:uiPriority w:val="99"/>
    <w:unhideWhenUsed/>
    <w:rsid w:val="0055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0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AD91-492D-4044-A665-A75073E1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40</cp:revision>
  <cp:lastPrinted>2022-03-14T05:53:00Z</cp:lastPrinted>
  <dcterms:created xsi:type="dcterms:W3CDTF">2022-03-30T10:24:00Z</dcterms:created>
  <dcterms:modified xsi:type="dcterms:W3CDTF">2023-12-15T10:44:00Z</dcterms:modified>
</cp:coreProperties>
</file>